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67" w:rsidRPr="00BA2044" w:rsidRDefault="007E6667" w:rsidP="007E666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BA2044">
        <w:rPr>
          <w:rFonts w:ascii="Arial" w:hAnsi="Arial" w:cs="Arial"/>
        </w:rPr>
        <w:t xml:space="preserve">Утверждено </w:t>
      </w:r>
    </w:p>
    <w:p w:rsidR="007E6667" w:rsidRPr="00BA2044" w:rsidRDefault="007E6667" w:rsidP="007E666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решением  </w:t>
      </w:r>
      <w:proofErr w:type="gramStart"/>
      <w:r>
        <w:rPr>
          <w:rFonts w:ascii="Arial" w:hAnsi="Arial" w:cs="Arial"/>
        </w:rPr>
        <w:t>Первомайского</w:t>
      </w:r>
      <w:proofErr w:type="gramEnd"/>
      <w:r w:rsidRPr="00BA2044">
        <w:rPr>
          <w:rFonts w:ascii="Arial" w:hAnsi="Arial" w:cs="Arial"/>
        </w:rPr>
        <w:t xml:space="preserve"> </w:t>
      </w:r>
    </w:p>
    <w:p w:rsidR="007E6667" w:rsidRPr="00BA2044" w:rsidRDefault="007E6667" w:rsidP="007E666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BA2044">
        <w:rPr>
          <w:rFonts w:ascii="Arial" w:hAnsi="Arial" w:cs="Arial"/>
        </w:rPr>
        <w:t xml:space="preserve"> сельского Совета</w:t>
      </w:r>
      <w:r>
        <w:rPr>
          <w:rFonts w:ascii="Arial" w:hAnsi="Arial" w:cs="Arial"/>
        </w:rPr>
        <w:t xml:space="preserve"> народных </w:t>
      </w:r>
      <w:r w:rsidRPr="00BA2044">
        <w:rPr>
          <w:rFonts w:ascii="Arial" w:hAnsi="Arial" w:cs="Arial"/>
        </w:rPr>
        <w:t xml:space="preserve"> депутатов </w:t>
      </w:r>
    </w:p>
    <w:p w:rsidR="007E6667" w:rsidRPr="00BA2044" w:rsidRDefault="007E6667" w:rsidP="007E666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BA2044">
        <w:rPr>
          <w:rFonts w:ascii="Arial" w:hAnsi="Arial" w:cs="Arial"/>
        </w:rPr>
        <w:t xml:space="preserve">Бийского района Алтайского края </w:t>
      </w:r>
    </w:p>
    <w:p w:rsidR="007E6667" w:rsidRPr="00BA2044" w:rsidRDefault="007E6667" w:rsidP="007E6667">
      <w:pPr>
        <w:tabs>
          <w:tab w:val="left" w:pos="6615"/>
        </w:tabs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BA2044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20-снд</w:t>
      </w:r>
      <w:r w:rsidRPr="00BA2044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20.10.2021 года</w:t>
      </w:r>
      <w:r w:rsidRPr="00BA2044">
        <w:rPr>
          <w:rFonts w:ascii="Arial" w:hAnsi="Arial" w:cs="Arial"/>
        </w:rPr>
        <w:t xml:space="preserve"> </w:t>
      </w:r>
    </w:p>
    <w:p w:rsidR="007E6667" w:rsidRPr="00BA2044" w:rsidRDefault="007E6667" w:rsidP="007E6667">
      <w:pPr>
        <w:pStyle w:val="ConsPlusTitle"/>
        <w:widowControl/>
        <w:jc w:val="both"/>
        <w:outlineLvl w:val="0"/>
        <w:rPr>
          <w:rFonts w:ascii="Arial" w:hAnsi="Arial" w:cs="Arial"/>
        </w:rPr>
      </w:pPr>
    </w:p>
    <w:p w:rsidR="007E6667" w:rsidRDefault="007E6667" w:rsidP="007E6667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7E6667" w:rsidRPr="00BA2044" w:rsidRDefault="007E6667" w:rsidP="007E6667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7E6667" w:rsidRPr="00BA2044" w:rsidRDefault="007E6667" w:rsidP="007E6667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BA2044">
        <w:rPr>
          <w:rFonts w:ascii="Arial" w:hAnsi="Arial" w:cs="Arial"/>
        </w:rPr>
        <w:t>ПРАВИЛА</w:t>
      </w:r>
    </w:p>
    <w:p w:rsidR="007E6667" w:rsidRPr="00BA2044" w:rsidRDefault="007E6667" w:rsidP="007E6667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BA2044">
        <w:rPr>
          <w:rFonts w:ascii="Arial" w:hAnsi="Arial" w:cs="Arial"/>
        </w:rPr>
        <w:t xml:space="preserve">БЛАГОУСТРОЙСТВА НА ТЕРРИТОРИИ ПОСЕЛЕНИЯ </w:t>
      </w:r>
    </w:p>
    <w:p w:rsidR="007E6667" w:rsidRPr="00BA2044" w:rsidRDefault="007E6667" w:rsidP="007E6667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BA2044">
        <w:rPr>
          <w:rFonts w:ascii="Arial" w:hAnsi="Arial" w:cs="Arial"/>
        </w:rPr>
        <w:t>МУНИЦИПАЛЬН</w:t>
      </w:r>
      <w:r>
        <w:rPr>
          <w:rFonts w:ascii="Arial" w:hAnsi="Arial" w:cs="Arial"/>
        </w:rPr>
        <w:t>ОГО ОБРАЗОВАНИЯ ПЕРВОМАЙСКИЙ</w:t>
      </w:r>
      <w:r w:rsidRPr="00BA2044">
        <w:rPr>
          <w:rFonts w:ascii="Arial" w:hAnsi="Arial" w:cs="Arial"/>
        </w:rPr>
        <w:t xml:space="preserve"> СЕЛЬСОВЕТ </w:t>
      </w:r>
    </w:p>
    <w:p w:rsidR="007E6667" w:rsidRPr="00BA2044" w:rsidRDefault="007E6667" w:rsidP="007E6667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BA2044">
        <w:rPr>
          <w:rFonts w:ascii="Arial" w:hAnsi="Arial" w:cs="Arial"/>
        </w:rPr>
        <w:t>БИЙСКОГО РАЙОНА АЛТАЙСКОГО КРАЯ</w:t>
      </w:r>
    </w:p>
    <w:p w:rsidR="007E6667" w:rsidRDefault="007E6667" w:rsidP="007E666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7E6667" w:rsidRPr="00BA2044" w:rsidRDefault="007E6667" w:rsidP="007E666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7E6667" w:rsidRPr="00BA2044" w:rsidRDefault="007E6667" w:rsidP="007E66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A2044">
        <w:rPr>
          <w:rFonts w:ascii="Arial" w:hAnsi="Arial" w:cs="Arial"/>
          <w:b/>
        </w:rPr>
        <w:t>1. Общие положения</w:t>
      </w:r>
    </w:p>
    <w:p w:rsidR="007E6667" w:rsidRPr="00BA2044" w:rsidRDefault="007E6667" w:rsidP="007E666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1.1. Правила благоустройства муниципал</w:t>
      </w:r>
      <w:r>
        <w:rPr>
          <w:rFonts w:ascii="Arial" w:hAnsi="Arial" w:cs="Arial"/>
        </w:rPr>
        <w:t>ьного образования Первомайский</w:t>
      </w:r>
      <w:r w:rsidRPr="00BA2044">
        <w:rPr>
          <w:rFonts w:ascii="Arial" w:hAnsi="Arial" w:cs="Arial"/>
        </w:rPr>
        <w:t xml:space="preserve"> сельсовет Бийского района Алтайского края  (далее по тексту - Правила) в соответствии с действующим законодательством устанавливают порядок организации благоустройства и озеленения территории поселения, содержания зеленых насаждений, очистки, уборки и содержания территорий поселения и обязательны для всех физических и юридических лиц, независимо от их организационно-правовых форм.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 xml:space="preserve">1.2. </w:t>
      </w:r>
      <w:proofErr w:type="gramStart"/>
      <w:r w:rsidRPr="009927CE">
        <w:rPr>
          <w:rFonts w:ascii="Arial" w:hAnsi="Arial" w:cs="Arial"/>
        </w:rPr>
        <w:t xml:space="preserve">Правовой основой настоящих Правил являются </w:t>
      </w:r>
      <w:hyperlink r:id="rId4" w:history="1">
        <w:r w:rsidRPr="009927CE">
          <w:rPr>
            <w:rStyle w:val="a4"/>
            <w:rFonts w:ascii="Arial" w:hAnsi="Arial" w:cs="Arial"/>
          </w:rPr>
          <w:t>Конституция</w:t>
        </w:r>
      </w:hyperlink>
      <w:r w:rsidRPr="009927CE">
        <w:rPr>
          <w:rFonts w:ascii="Arial" w:hAnsi="Arial" w:cs="Arial"/>
        </w:rPr>
        <w:t xml:space="preserve"> Российской Федерации, Жилищный </w:t>
      </w:r>
      <w:hyperlink r:id="rId5" w:history="1">
        <w:r w:rsidRPr="009927CE">
          <w:rPr>
            <w:rStyle w:val="a4"/>
            <w:rFonts w:ascii="Arial" w:hAnsi="Arial" w:cs="Arial"/>
          </w:rPr>
          <w:t>кодекс</w:t>
        </w:r>
      </w:hyperlink>
      <w:r w:rsidRPr="009927CE">
        <w:rPr>
          <w:rFonts w:ascii="Arial" w:hAnsi="Arial" w:cs="Arial"/>
        </w:rPr>
        <w:t xml:space="preserve"> Российской Федерации, Земельный </w:t>
      </w:r>
      <w:hyperlink r:id="rId6" w:history="1">
        <w:r w:rsidRPr="009927CE">
          <w:rPr>
            <w:rStyle w:val="a4"/>
            <w:rFonts w:ascii="Arial" w:hAnsi="Arial" w:cs="Arial"/>
          </w:rPr>
          <w:t>кодекс</w:t>
        </w:r>
      </w:hyperlink>
      <w:r w:rsidRPr="009927CE">
        <w:rPr>
          <w:rFonts w:ascii="Arial" w:hAnsi="Arial" w:cs="Arial"/>
        </w:rPr>
        <w:t xml:space="preserve"> Российской Федерации, Градостроительный </w:t>
      </w:r>
      <w:hyperlink r:id="rId7" w:history="1">
        <w:r w:rsidRPr="009927CE">
          <w:rPr>
            <w:rStyle w:val="a4"/>
            <w:rFonts w:ascii="Arial" w:hAnsi="Arial" w:cs="Arial"/>
          </w:rPr>
          <w:t>кодекс</w:t>
        </w:r>
      </w:hyperlink>
      <w:r w:rsidRPr="009927CE">
        <w:rPr>
          <w:rFonts w:ascii="Arial" w:hAnsi="Arial" w:cs="Arial"/>
        </w:rPr>
        <w:t xml:space="preserve"> Российской Федерации, федеральные законы «</w:t>
      </w:r>
      <w:hyperlink r:id="rId8" w:history="1">
        <w:r w:rsidRPr="009927CE">
          <w:rPr>
            <w:rStyle w:val="a4"/>
            <w:rFonts w:ascii="Arial" w:hAnsi="Arial" w:cs="Arial"/>
          </w:rPr>
          <w:t>Об общих принципах</w:t>
        </w:r>
      </w:hyperlink>
      <w:r w:rsidRPr="009927CE">
        <w:rPr>
          <w:rFonts w:ascii="Arial" w:hAnsi="Arial" w:cs="Arial"/>
        </w:rPr>
        <w:t xml:space="preserve"> организации местного самоуправления в Российской Федерации», «</w:t>
      </w:r>
      <w:hyperlink r:id="rId9" w:history="1">
        <w:r w:rsidRPr="009927CE">
          <w:rPr>
            <w:rStyle w:val="a4"/>
            <w:rFonts w:ascii="Arial" w:hAnsi="Arial" w:cs="Arial"/>
          </w:rPr>
          <w:t>О санитарно-эпидемиологическом благополучии</w:t>
        </w:r>
      </w:hyperlink>
      <w:r w:rsidRPr="009927CE">
        <w:rPr>
          <w:rFonts w:ascii="Arial" w:hAnsi="Arial" w:cs="Arial"/>
        </w:rPr>
        <w:t xml:space="preserve"> населения», «Об охране окружающей среды», Закон Алтайского края от 06.06.2018 г. № 29-ЗС «О содержании правил благоустройства территории муниципального образования в Алтайском крае», закон Алтайского края от</w:t>
      </w:r>
      <w:proofErr w:type="gramEnd"/>
      <w:r w:rsidRPr="009927CE">
        <w:rPr>
          <w:rFonts w:ascii="Arial" w:hAnsi="Arial" w:cs="Arial"/>
        </w:rPr>
        <w:t xml:space="preserve"> 11.03.2019 г. № 20-ЗС «О порядке определения органами местного самоуправления границ прилегающих территорий», Устав  муниципал</w:t>
      </w:r>
      <w:r>
        <w:rPr>
          <w:rFonts w:ascii="Arial" w:hAnsi="Arial" w:cs="Arial"/>
        </w:rPr>
        <w:t>ьного образования Первомайский</w:t>
      </w:r>
      <w:r w:rsidRPr="009927CE">
        <w:rPr>
          <w:rFonts w:ascii="Arial" w:hAnsi="Arial" w:cs="Arial"/>
        </w:rPr>
        <w:t xml:space="preserve"> сельсовет Бийского района Алтайского края, Правила землепользования и застройки муниципал</w:t>
      </w:r>
      <w:r>
        <w:rPr>
          <w:rFonts w:ascii="Arial" w:hAnsi="Arial" w:cs="Arial"/>
        </w:rPr>
        <w:t>ьного образования Первомайский</w:t>
      </w:r>
      <w:r w:rsidRPr="009927CE">
        <w:rPr>
          <w:rFonts w:ascii="Arial" w:hAnsi="Arial" w:cs="Arial"/>
        </w:rPr>
        <w:t xml:space="preserve"> сельсовет Бийского района Алтайского края (далее - ПЗЗ) и иные нормативные правовые акты в сфере регулирования настоящих Правил.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1.3. В настоящих Правилах используются следующие понятия: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 xml:space="preserve">1.3.1. </w:t>
      </w:r>
      <w:proofErr w:type="spellStart"/>
      <w:proofErr w:type="gramStart"/>
      <w:r w:rsidRPr="009927CE">
        <w:rPr>
          <w:rFonts w:ascii="Arial" w:hAnsi="Arial" w:cs="Arial"/>
        </w:rPr>
        <w:t>Се́льское</w:t>
      </w:r>
      <w:proofErr w:type="spellEnd"/>
      <w:proofErr w:type="gramEnd"/>
      <w:r w:rsidRPr="009927CE">
        <w:rPr>
          <w:rFonts w:ascii="Arial" w:hAnsi="Arial" w:cs="Arial"/>
        </w:rPr>
        <w:t xml:space="preserve"> </w:t>
      </w:r>
      <w:proofErr w:type="spellStart"/>
      <w:r w:rsidRPr="009927CE">
        <w:rPr>
          <w:rFonts w:ascii="Arial" w:hAnsi="Arial" w:cs="Arial"/>
        </w:rPr>
        <w:t>поселе́ние</w:t>
      </w:r>
      <w:proofErr w:type="spellEnd"/>
      <w:r w:rsidRPr="009927CE">
        <w:rPr>
          <w:rFonts w:ascii="Arial" w:hAnsi="Arial" w:cs="Arial"/>
        </w:rPr>
        <w:t xml:space="preserve"> (</w:t>
      </w:r>
      <w:proofErr w:type="spellStart"/>
      <w:r w:rsidRPr="009927CE">
        <w:rPr>
          <w:rFonts w:ascii="Arial" w:hAnsi="Arial" w:cs="Arial"/>
        </w:rPr>
        <w:t>далее-поселение</w:t>
      </w:r>
      <w:proofErr w:type="spellEnd"/>
      <w:r w:rsidRPr="009927CE">
        <w:rPr>
          <w:rFonts w:ascii="Arial" w:hAnsi="Arial" w:cs="Arial"/>
        </w:rPr>
        <w:t>) - представляет собой сельские </w:t>
      </w:r>
      <w:hyperlink r:id="rId10" w:tooltip="Населённый пункт" w:history="1">
        <w:r w:rsidRPr="009927CE">
          <w:rPr>
            <w:rFonts w:ascii="Arial" w:hAnsi="Arial" w:cs="Arial"/>
          </w:rPr>
          <w:t>населённые пункты</w:t>
        </w:r>
      </w:hyperlink>
      <w:r w:rsidRPr="009927CE">
        <w:rPr>
          <w:rFonts w:ascii="Arial" w:hAnsi="Arial" w:cs="Arial"/>
        </w:rPr>
        <w:t>, входящие в состав муниципал</w:t>
      </w:r>
      <w:r>
        <w:rPr>
          <w:rFonts w:ascii="Arial" w:hAnsi="Arial" w:cs="Arial"/>
        </w:rPr>
        <w:t>ьного образования Первомайский</w:t>
      </w:r>
      <w:r w:rsidRPr="009927CE">
        <w:rPr>
          <w:rFonts w:ascii="Arial" w:hAnsi="Arial" w:cs="Arial"/>
        </w:rPr>
        <w:t xml:space="preserve"> сельсовет Бийского района Алтайского края.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 xml:space="preserve">1.3.2. </w:t>
      </w:r>
      <w:proofErr w:type="gramStart"/>
      <w:r w:rsidRPr="009927CE">
        <w:rPr>
          <w:rFonts w:ascii="Arial" w:hAnsi="Arial" w:cs="Arial"/>
        </w:rPr>
        <w:t xml:space="preserve">Благоустройство - </w:t>
      </w:r>
      <w:r w:rsidRPr="009927CE">
        <w:rPr>
          <w:rFonts w:ascii="Arial" w:hAnsi="Arial" w:cs="Arial"/>
          <w:szCs w:val="18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Pr="009927CE">
        <w:rPr>
          <w:rFonts w:ascii="Arial" w:hAnsi="Arial" w:cs="Arial"/>
        </w:rPr>
        <w:t>;</w:t>
      </w:r>
      <w:proofErr w:type="gramEnd"/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1.3.3</w:t>
      </w:r>
      <w:r w:rsidRPr="009927CE">
        <w:rPr>
          <w:rFonts w:ascii="Arial" w:hAnsi="Arial" w:cs="Arial"/>
          <w:b/>
        </w:rPr>
        <w:t xml:space="preserve">. </w:t>
      </w:r>
      <w:r w:rsidRPr="009927CE">
        <w:rPr>
          <w:rFonts w:ascii="Arial" w:hAnsi="Arial" w:cs="Arial"/>
        </w:rPr>
        <w:t xml:space="preserve">Уборка территорий - виды деятельности, связанные со сбором, вывозом в специально отведенные для этого места отходов деятельности физических и юридических лиц, мусора, снега, а также иные мероприятия, </w:t>
      </w:r>
      <w:r w:rsidRPr="009927CE">
        <w:rPr>
          <w:rFonts w:ascii="Arial" w:hAnsi="Arial" w:cs="Arial"/>
        </w:rPr>
        <w:lastRenderedPageBreak/>
        <w:t>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1.3.4. Домовладелец - физическое (юридическое) лицо, пользующееся жилым помещением, и земельным участком,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1.3.5. Дворовая территория- территория, прилегающая к жилому зданию и находящаяся в общем пользовании проживающих в нем лиц, ограниченная по периметру ограждениями.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 xml:space="preserve">1.3.6. Прилегающая территория - </w:t>
      </w:r>
      <w:r w:rsidRPr="009927CE">
        <w:rPr>
          <w:rFonts w:ascii="Arial" w:hAnsi="Arial" w:cs="Arial"/>
          <w:szCs w:val="18"/>
        </w:rPr>
        <w:t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 w:rsidRPr="009927CE">
        <w:rPr>
          <w:rFonts w:ascii="Arial" w:hAnsi="Arial" w:cs="Arial"/>
        </w:rPr>
        <w:t>;</w:t>
      </w:r>
    </w:p>
    <w:p w:rsidR="007E6667" w:rsidRPr="009927CE" w:rsidRDefault="007E6667" w:rsidP="007E6667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1.3.7.  Границы прилегающих территорий – условные линии, определяющие местоположение прилегающей территории, установленные в горизонтальной плоскости перпендикулярно границам здания, строения, сооружения, земельного участка, если такой земельный участок образован;</w:t>
      </w:r>
    </w:p>
    <w:p w:rsidR="007E6667" w:rsidRPr="009927CE" w:rsidRDefault="007E6667" w:rsidP="007E6667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pacing w:val="1"/>
          <w:shd w:val="clear" w:color="auto" w:fill="92D050"/>
        </w:rPr>
      </w:pPr>
      <w:r w:rsidRPr="009927CE">
        <w:rPr>
          <w:rFonts w:ascii="Arial" w:hAnsi="Arial" w:cs="Arial"/>
        </w:rPr>
        <w:t>1.3.8.</w:t>
      </w:r>
      <w:r w:rsidRPr="009927CE">
        <w:rPr>
          <w:rFonts w:ascii="Arial" w:hAnsi="Arial" w:cs="Arial"/>
          <w:spacing w:val="1"/>
          <w:shd w:val="clear" w:color="auto" w:fill="FFFFFF"/>
        </w:rPr>
        <w:t xml:space="preserve"> Внутренняя граница прилегающей территории - часть границы прилегающей территории, непосредственно примыкающая к границе здания, строения, сооружения, земельного участка и являющаяся их общей границей;</w:t>
      </w:r>
    </w:p>
    <w:p w:rsidR="007E6667" w:rsidRPr="009927CE" w:rsidRDefault="007E6667" w:rsidP="007E6667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1.3.9.</w:t>
      </w:r>
      <w:r w:rsidRPr="009927CE">
        <w:rPr>
          <w:rFonts w:ascii="Arial" w:hAnsi="Arial" w:cs="Arial"/>
          <w:spacing w:val="1"/>
          <w:shd w:val="clear" w:color="auto" w:fill="FFFFFF"/>
        </w:rPr>
        <w:t xml:space="preserve"> Внешняя граница прилегающей территории - часть границы прилегающей территории, не примыкающая непосредственно к границе здания, строения, сооружения, земельного участка и не выходящая за пределы территорий общего пользования.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1.3.10. Зеленые насаждения - древесные, кустарниковые и травянистые растения, расположенные в границах муниципального образования;</w:t>
      </w:r>
    </w:p>
    <w:p w:rsidR="007E6667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 xml:space="preserve">1.3.11. </w:t>
      </w:r>
      <w:proofErr w:type="gramStart"/>
      <w:r w:rsidRPr="009927CE">
        <w:rPr>
          <w:rFonts w:ascii="Arial" w:hAnsi="Arial" w:cs="Arial"/>
        </w:rPr>
        <w:t>Объекты внешнего благоустройства</w:t>
      </w:r>
      <w:r w:rsidRPr="00BA2044">
        <w:rPr>
          <w:rFonts w:ascii="Arial" w:hAnsi="Arial" w:cs="Arial"/>
        </w:rPr>
        <w:t xml:space="preserve"> - элементы благоустройства, использование которых направлено на создание удобного, практически и эстетически обустроенного пространства: асфальтирование, пешеходные дорожки, малые архитектурные формы, световое оформление, фонтаны, водоемы, газоны, цветочные клумбы, ограждения, скамейки, урны и т.д.</w:t>
      </w:r>
      <w:proofErr w:type="gramEnd"/>
    </w:p>
    <w:p w:rsidR="007E6667" w:rsidRPr="00BA2044" w:rsidRDefault="007E6667" w:rsidP="007E666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7E6667" w:rsidRPr="00BA2044" w:rsidRDefault="007E6667" w:rsidP="007E6667">
      <w:pPr>
        <w:spacing w:before="100" w:beforeAutospacing="1" w:after="100" w:afterAutospacing="1" w:line="360" w:lineRule="atLeast"/>
        <w:jc w:val="center"/>
        <w:rPr>
          <w:rFonts w:ascii="Arial" w:hAnsi="Arial" w:cs="Arial"/>
          <w:b/>
          <w:bCs/>
        </w:rPr>
      </w:pPr>
      <w:r w:rsidRPr="00BA2044">
        <w:rPr>
          <w:rFonts w:ascii="Arial" w:hAnsi="Arial" w:cs="Arial"/>
          <w:b/>
        </w:rPr>
        <w:t xml:space="preserve">2. </w:t>
      </w:r>
      <w:r w:rsidRPr="00BA2044">
        <w:rPr>
          <w:rFonts w:ascii="Arial" w:hAnsi="Arial" w:cs="Arial"/>
          <w:b/>
          <w:bCs/>
        </w:rPr>
        <w:t>Порядок определения границ прилегающих территорий</w:t>
      </w:r>
    </w:p>
    <w:p w:rsidR="007E6667" w:rsidRPr="009927CE" w:rsidRDefault="007E6667" w:rsidP="007E6667">
      <w:pPr>
        <w:ind w:firstLine="709"/>
        <w:jc w:val="both"/>
        <w:rPr>
          <w:rFonts w:ascii="Arial" w:hAnsi="Arial" w:cs="Arial"/>
        </w:rPr>
      </w:pPr>
      <w:r w:rsidRPr="009927CE">
        <w:rPr>
          <w:rFonts w:ascii="Arial" w:hAnsi="Arial" w:cs="Arial"/>
        </w:rPr>
        <w:t>2.1. В целях благоустройства прилегающей территории собственники зданий (помещений в них), строений, сооружений, земельных участков и (или) иных законных владельцев вправе принимать участие, в том числе финансовое, в содержании и уборке территории общего пользования.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2.2. Границы прилегающих территорий определяются следующим образом:</w:t>
      </w:r>
    </w:p>
    <w:p w:rsidR="007E6667" w:rsidRPr="009927CE" w:rsidRDefault="007E6667" w:rsidP="007E6667">
      <w:pPr>
        <w:pStyle w:val="a5"/>
        <w:ind w:firstLine="709"/>
        <w:jc w:val="both"/>
        <w:rPr>
          <w:rFonts w:ascii="Arial" w:hAnsi="Arial" w:cs="Arial"/>
          <w:lang w:val="ru-RU"/>
        </w:rPr>
      </w:pPr>
      <w:r w:rsidRPr="009927CE">
        <w:rPr>
          <w:rFonts w:ascii="Arial" w:hAnsi="Arial" w:cs="Arial"/>
          <w:lang w:val="ru-RU"/>
        </w:rPr>
        <w:t>2.2.1. для зданий, строений, сооружений, не имеющих ограждения, расположенных на земельных участках, границы которых не сформированы в соответствии с федеральным законодательством - по периметру от фактических границ указанных зданий на расстоянии 10 метров;</w:t>
      </w:r>
    </w:p>
    <w:p w:rsidR="007E6667" w:rsidRPr="009927CE" w:rsidRDefault="007E6667" w:rsidP="007E6667">
      <w:pPr>
        <w:ind w:firstLine="709"/>
        <w:jc w:val="both"/>
        <w:rPr>
          <w:rFonts w:ascii="Arial" w:hAnsi="Arial" w:cs="Arial"/>
        </w:rPr>
      </w:pPr>
      <w:proofErr w:type="gramStart"/>
      <w:r w:rsidRPr="009927CE">
        <w:rPr>
          <w:rFonts w:ascii="Arial" w:hAnsi="Arial" w:cs="Arial"/>
        </w:rPr>
        <w:t>2.2.2. для зданий, строений, сооружений, имеющих ограждения, расположенных на земельных участках, границы которых не сформированы в соответствии с федеральным законодательством - по периметру от ограждений на расстоянии 10 метров;</w:t>
      </w:r>
      <w:proofErr w:type="gramEnd"/>
    </w:p>
    <w:p w:rsidR="007E6667" w:rsidRPr="009927CE" w:rsidRDefault="007E6667" w:rsidP="007E6667">
      <w:pPr>
        <w:ind w:firstLine="709"/>
        <w:jc w:val="both"/>
        <w:rPr>
          <w:rFonts w:ascii="Arial" w:hAnsi="Arial" w:cs="Arial"/>
        </w:rPr>
      </w:pPr>
      <w:r w:rsidRPr="009927CE">
        <w:rPr>
          <w:rFonts w:ascii="Arial" w:hAnsi="Arial" w:cs="Arial"/>
        </w:rPr>
        <w:t>2.2.3. для земельных участков, границы которых  сформированы в соответствии с федеральным законодательством, - по периметру от границ таких земельных участков на расстоянии 10 метров;</w:t>
      </w:r>
    </w:p>
    <w:p w:rsidR="007E6667" w:rsidRPr="009927CE" w:rsidRDefault="007E6667" w:rsidP="007E6667">
      <w:pPr>
        <w:ind w:firstLine="709"/>
        <w:jc w:val="both"/>
        <w:rPr>
          <w:rFonts w:ascii="Arial" w:hAnsi="Arial" w:cs="Arial"/>
        </w:rPr>
      </w:pPr>
      <w:r w:rsidRPr="009927CE">
        <w:rPr>
          <w:rFonts w:ascii="Arial" w:hAnsi="Arial" w:cs="Arial"/>
        </w:rPr>
        <w:lastRenderedPageBreak/>
        <w:t xml:space="preserve">2..2.4. на улицах с двухсторонней застройкой по длине  занимаемого участка, а по ширине - от забора до границы проезжей части улицы, а при наличии асфальтированной дороги до обочины или бордюрного камня дороги, 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2.2.5. на улицах с односторонней застройкой по длине занимаемого участка, а по ширине - от забора на всю ширину улицы, включая противоположный тротуар, а при наличии асфальтированной дороги до обочины или бордюрного камня дороги;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2.2.6. на дорогах, подходах и подъездных путях к промышленным предприятиям, объектам ЖКХ, организациям, учреждениям, а также к жилым микрорайонам, карьерам, гаражам, складам и земельным участкам - по всему периметру, включая 10-метровую зеленую зону;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 xml:space="preserve">2.2.7 для отдельно стоящих сооружений цилиндрической формы (указателей, рекламных конструкций, столбов, опор освещения, контактной и электросети, водоразборных колонок и иных сооружений) - по радиусу от их фактических границ на расстоянии 5 метров; 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 xml:space="preserve">2.2.8.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9927CE">
          <w:rPr>
            <w:rFonts w:ascii="Arial" w:hAnsi="Arial" w:cs="Arial"/>
          </w:rPr>
          <w:t>15 метров</w:t>
        </w:r>
      </w:smartTag>
      <w:r w:rsidRPr="009927CE">
        <w:rPr>
          <w:rFonts w:ascii="Arial" w:hAnsi="Arial" w:cs="Arial"/>
        </w:rPr>
        <w:t xml:space="preserve"> от ограждения стройки по всему периметру;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 xml:space="preserve">2.2.9. для некапитальных объектов торговли, общественного питания и бытового, торгового обслуживания населения -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9927CE">
          <w:rPr>
            <w:rFonts w:ascii="Arial" w:hAnsi="Arial" w:cs="Arial"/>
          </w:rPr>
          <w:t>10 метров</w:t>
        </w:r>
      </w:smartTag>
      <w:r w:rsidRPr="009927CE">
        <w:rPr>
          <w:rFonts w:ascii="Arial" w:hAnsi="Arial" w:cs="Arial"/>
        </w:rPr>
        <w:t xml:space="preserve"> от объекта по его периметру.</w:t>
      </w:r>
    </w:p>
    <w:p w:rsidR="007E6667" w:rsidRPr="009927CE" w:rsidRDefault="007E6667" w:rsidP="007E6667">
      <w:pPr>
        <w:pStyle w:val="a5"/>
        <w:ind w:firstLine="709"/>
        <w:jc w:val="both"/>
        <w:rPr>
          <w:rFonts w:ascii="Arial" w:hAnsi="Arial" w:cs="Arial"/>
          <w:lang w:val="ru-RU"/>
        </w:rPr>
      </w:pPr>
      <w:r w:rsidRPr="009927CE">
        <w:rPr>
          <w:rFonts w:ascii="Arial" w:hAnsi="Arial" w:cs="Arial"/>
          <w:lang w:val="ru-RU"/>
        </w:rPr>
        <w:t xml:space="preserve">2.2.10. </w:t>
      </w:r>
      <w:proofErr w:type="gramStart"/>
      <w:r w:rsidRPr="009927CE">
        <w:rPr>
          <w:rFonts w:ascii="Arial" w:hAnsi="Arial" w:cs="Arial"/>
          <w:lang w:val="ru-RU"/>
        </w:rPr>
        <w:t>В случае пересечения границ прилегающей территории с территориями парков, береговых полос, линейными объектами (линией электропередачи, линией связи, линейно-кабельным сооружением, трубопроводом, автомобильной дорогой, железнодорожной линией, проездом, и другими транспортными коммуникациями и инженерными сооружениями), а также иными территориями, содержание которых является обязанностью правообладателя в соответствии с законодательством Российской Федерации, внешняя граница прилегающей территории  определяется до пересечения с выделенными для перечисленных объектов земельными</w:t>
      </w:r>
      <w:proofErr w:type="gramEnd"/>
      <w:r w:rsidRPr="009927CE">
        <w:rPr>
          <w:rFonts w:ascii="Arial" w:hAnsi="Arial" w:cs="Arial"/>
          <w:lang w:val="ru-RU"/>
        </w:rPr>
        <w:t xml:space="preserve"> участками, охранной зоной, ограждением, дорожным бордюром, обочиной проезжей части. </w:t>
      </w:r>
    </w:p>
    <w:p w:rsidR="007E6667" w:rsidRPr="009927CE" w:rsidRDefault="007E6667" w:rsidP="007E6667">
      <w:pPr>
        <w:pStyle w:val="a5"/>
        <w:ind w:firstLine="709"/>
        <w:jc w:val="both"/>
        <w:rPr>
          <w:rFonts w:ascii="Arial" w:hAnsi="Arial" w:cs="Arial"/>
          <w:lang w:val="ru-RU"/>
        </w:rPr>
      </w:pPr>
      <w:r w:rsidRPr="009927CE">
        <w:rPr>
          <w:rFonts w:ascii="Arial" w:hAnsi="Arial" w:cs="Arial"/>
          <w:lang w:val="ru-RU"/>
        </w:rPr>
        <w:t>2.2.11. В случае пересечения двух и более границ прилегающих территорий между собой границы прилегающей территории определяются пропорционально установленным размерам образованных земельных участков, к которым устанавливается прилегающая территория.</w:t>
      </w:r>
    </w:p>
    <w:p w:rsidR="007E6667" w:rsidRPr="009927CE" w:rsidRDefault="007E6667" w:rsidP="007E6667">
      <w:pPr>
        <w:pStyle w:val="a5"/>
        <w:ind w:firstLine="709"/>
        <w:jc w:val="both"/>
        <w:rPr>
          <w:rFonts w:ascii="Arial" w:hAnsi="Arial" w:cs="Arial"/>
          <w:lang w:val="ru-RU"/>
        </w:rPr>
      </w:pPr>
      <w:r w:rsidRPr="009927CE">
        <w:rPr>
          <w:rFonts w:ascii="Arial" w:hAnsi="Arial" w:cs="Arial"/>
          <w:lang w:val="ru-RU"/>
        </w:rPr>
        <w:t xml:space="preserve">2.2.12. Общая площадь прилегающей территории распределяется пропорционально занимаемой площади в здании, строении сооружении между собственниками и (или) иными законными владельцами здания, строения, сооружения. </w:t>
      </w:r>
    </w:p>
    <w:p w:rsidR="007E6667" w:rsidRDefault="007E6667" w:rsidP="007E666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</w:p>
    <w:p w:rsidR="007E6667" w:rsidRPr="00BA2044" w:rsidRDefault="007E6667" w:rsidP="007E666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</w:p>
    <w:p w:rsidR="007E6667" w:rsidRPr="00BA2044" w:rsidRDefault="007E6667" w:rsidP="007E66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A2044">
        <w:rPr>
          <w:rFonts w:ascii="Arial" w:hAnsi="Arial" w:cs="Arial"/>
          <w:b/>
        </w:rPr>
        <w:t>3. Содержание и уборка территории населенного пункта</w:t>
      </w:r>
    </w:p>
    <w:p w:rsidR="007E6667" w:rsidRPr="00BA2044" w:rsidRDefault="007E6667" w:rsidP="007E666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7E6667" w:rsidRPr="00DE2ACA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E2ACA">
        <w:rPr>
          <w:rFonts w:ascii="Arial" w:hAnsi="Arial" w:cs="Arial"/>
        </w:rPr>
        <w:t>3.1. Физические и юридические лица, независимо от их организационно-правовых форм, обязаны обеспечить своевременную и качественную очистку и уборку отведенных им в установленном порядке земельных участков в соответствии с действующим законодательством, настоящими Правилами (Границы прилегающих территорий).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Организацию уборки иных территорий осуществля</w:t>
      </w:r>
      <w:r>
        <w:rPr>
          <w:rFonts w:ascii="Arial" w:hAnsi="Arial" w:cs="Arial"/>
        </w:rPr>
        <w:t>ет Администрация Первомайского</w:t>
      </w:r>
      <w:r w:rsidRPr="00BA2044">
        <w:rPr>
          <w:rFonts w:ascii="Arial" w:hAnsi="Arial" w:cs="Arial"/>
        </w:rPr>
        <w:t xml:space="preserve"> сельсовета, в соответствии с муниципальными контрактами со специализированными организациями в пределах средств, предусмотренных на эти цели в бюдже</w:t>
      </w:r>
      <w:r>
        <w:rPr>
          <w:rFonts w:ascii="Arial" w:hAnsi="Arial" w:cs="Arial"/>
        </w:rPr>
        <w:t>те Администрации Первомайского</w:t>
      </w:r>
      <w:r w:rsidRPr="00BA2044">
        <w:rPr>
          <w:rFonts w:ascii="Arial" w:hAnsi="Arial" w:cs="Arial"/>
        </w:rPr>
        <w:t xml:space="preserve"> сельсовета.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lastRenderedPageBreak/>
        <w:t xml:space="preserve">3.2.Физические и юридические лица, в собственности и (или) пользовании которых находятся помещения, выведенные из жилищного фонда, объекты капитального строительства (за исключением жилых домов), стационарные и нестационарные торговые объекты и др. обязаны провести благоустройство прилегающей к объектам территории. 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3.3. Правила санитарного содержания территории частного сектора и МКД.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Правила настоящего раздела распространяются на собственников, пользователей, арендаторов зданий и жилых домов частного сектора и МКД. Граждане, в собственности и (или) пользовании которых находятся здания, строения и земельные участки, обязаны производить за счет собственных средств: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3.3.1. регулярную уборку прилегающей  и дворовой территории, определенной настоящими Правилами;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3.3.2. в зимний период - очистку крыш от снега и удаление наростов на карнизах, крышах, водосточных трубах с соблюдением мер предосторожности во избежание несчастных случаев с пешеходами и повреждений воздушных сетей, светильников, зеленых насаждений; очистку от снега прилегающей (придомовой) территории;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3.3.3. своевременный ремонт и окраску фасадов строений, заборов, ворот и других сооружений;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3.3.4. покос сорных трав на прилегающей территории со всех сторон строений;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3.3.5. в не канализованных домах содержание в чистоте дворовых туалетов, их дезинфекцию;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3.4. Физическим и юридическим лицам в границах муниципального образования  запрещается:</w:t>
      </w:r>
    </w:p>
    <w:p w:rsidR="007E6667" w:rsidRPr="003858FB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3.4.1. складирование строительного материала, дров, угля, сена, металлического лома, спиленные деревья и кустарники  на прилегающей</w:t>
      </w:r>
      <w:r w:rsidRPr="003858FB">
        <w:rPr>
          <w:rFonts w:ascii="Arial" w:hAnsi="Arial" w:cs="Arial"/>
        </w:rPr>
        <w:t xml:space="preserve"> территории, местах общего пользования МКД более</w:t>
      </w:r>
      <w:proofErr w:type="gramStart"/>
      <w:r w:rsidRPr="003858FB">
        <w:rPr>
          <w:rFonts w:ascii="Arial" w:hAnsi="Arial" w:cs="Arial"/>
        </w:rPr>
        <w:t>,</w:t>
      </w:r>
      <w:proofErr w:type="gramEnd"/>
      <w:r w:rsidRPr="003858FB">
        <w:rPr>
          <w:rFonts w:ascii="Arial" w:hAnsi="Arial" w:cs="Arial"/>
        </w:rPr>
        <w:t xml:space="preserve"> чем на 7 дней. </w:t>
      </w:r>
    </w:p>
    <w:p w:rsidR="007E6667" w:rsidRPr="003858FB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858FB">
        <w:rPr>
          <w:rFonts w:ascii="Arial" w:hAnsi="Arial" w:cs="Arial"/>
        </w:rPr>
        <w:t xml:space="preserve">3.4.2. справлять естественные надобности в общественных местах, подъездах жилых домов и иных, не отведенных для этого местах. </w:t>
      </w:r>
    </w:p>
    <w:p w:rsidR="007E6667" w:rsidRPr="003858FB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858FB">
        <w:rPr>
          <w:rFonts w:ascii="Arial" w:hAnsi="Arial" w:cs="Arial"/>
        </w:rPr>
        <w:t xml:space="preserve">3.4.3. устройство наливных помоек, разлив помоев и нечистот. 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3.4.</w:t>
      </w:r>
      <w:r>
        <w:rPr>
          <w:rFonts w:ascii="Arial" w:hAnsi="Arial" w:cs="Arial"/>
        </w:rPr>
        <w:t>4</w:t>
      </w:r>
      <w:r w:rsidRPr="00BA2044">
        <w:rPr>
          <w:rFonts w:ascii="Arial" w:hAnsi="Arial" w:cs="Arial"/>
        </w:rPr>
        <w:t xml:space="preserve">. загромождать проезжую часть дороги при производстве земляных и строительных работ дольше, чем на период проводимых работ; в случае проведения таковых работ, восстановление дорожного покрытия и нарушенной части обочины дороги за счет собственных средств юридических или физических лиц, проводящих работы. 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3.4.</w:t>
      </w:r>
      <w:r>
        <w:rPr>
          <w:rFonts w:ascii="Arial" w:hAnsi="Arial" w:cs="Arial"/>
        </w:rPr>
        <w:t>5</w:t>
      </w:r>
      <w:r w:rsidRPr="00BA2044">
        <w:rPr>
          <w:rFonts w:ascii="Arial" w:hAnsi="Arial" w:cs="Arial"/>
        </w:rPr>
        <w:t xml:space="preserve">. ставить, хранить, парковать, проводить ремонт  большегрузного автотранспорта, в том числе прицепы, сельскохозяйственную технику и другую специализированную технику на прилегающей территории. 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3.4.6. засорять канализационные, водопроводные колодцы и другие инженерные коммуникации.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3.4.8. ломать, снимать (частично или полностью) заборы у МКД (на снос заборов у МКД необходимо коллективное заявление жителей дома с приложением копии собрания о решении проведения работ по сносу, а также разрешение Администрации сельсовета);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3.4.9. строительство на прилегающей территории, каких</w:t>
      </w:r>
      <w:r w:rsidRPr="00BA2044">
        <w:rPr>
          <w:rFonts w:ascii="Arial" w:hAnsi="Arial" w:cs="Arial"/>
        </w:rPr>
        <w:t xml:space="preserve"> либо строений, сливных ям и т.п. без соответствующего на то разрешения.</w:t>
      </w:r>
    </w:p>
    <w:p w:rsidR="007E6667" w:rsidRPr="00D50DC7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50DC7">
        <w:rPr>
          <w:rFonts w:ascii="Arial" w:hAnsi="Arial" w:cs="Arial"/>
        </w:rPr>
        <w:t>3.4.10. укладывать (вкапывать) оградительные сооружения между прилегающей территорией и проезжей дороги (камни, бревна, колеса, блоки и т.п.).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lastRenderedPageBreak/>
        <w:t>3.4.11. У водозаборных колонок запрещается мыть автотранспортную технику, стирать, полоскать белье и домашние вещи.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3.4.12. сжигать отходы и мусор на территории поселения.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3.5.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ним, возлагается на организации, которым передано имущество в аренду, хозяйственное ведение, оперативное управление.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 xml:space="preserve">3.6. Жидкие нечистоты вывозятся по договорам или разовым заявкам физических, юридических лиц организациями, имеющими специальный транспорт. 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3.7. Уборка и очистка территорий, отведенных для размещения и эксплуатации линий электропередач, газовых, водопроводных и тепловых сетей, осуществляется организациями, эксплуатирующими указанные сети и линии электропередач. В случае</w:t>
      </w:r>
      <w:proofErr w:type="gramStart"/>
      <w:r w:rsidRPr="00BA2044">
        <w:rPr>
          <w:rFonts w:ascii="Arial" w:hAnsi="Arial" w:cs="Arial"/>
        </w:rPr>
        <w:t>,</w:t>
      </w:r>
      <w:proofErr w:type="gramEnd"/>
      <w:r w:rsidRPr="00BA2044">
        <w:rPr>
          <w:rFonts w:ascii="Arial" w:hAnsi="Arial" w:cs="Arial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3.8.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 xml:space="preserve">3.9. Сбор брошенных на улицах предметов, создающих помехи дорожному движению, возлагается на обслуживающие данную территорию организации. 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 xml:space="preserve">3.10. Земляные и строительные работы проводить только после согласования </w:t>
      </w:r>
      <w:r>
        <w:rPr>
          <w:rFonts w:ascii="Arial" w:hAnsi="Arial" w:cs="Arial"/>
        </w:rPr>
        <w:t>с Администрацией Первомайского</w:t>
      </w:r>
      <w:r w:rsidRPr="00BA2044">
        <w:rPr>
          <w:rFonts w:ascii="Arial" w:hAnsi="Arial" w:cs="Arial"/>
        </w:rPr>
        <w:t xml:space="preserve"> сельсовета.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3.1</w:t>
      </w:r>
      <w:r>
        <w:rPr>
          <w:rFonts w:ascii="Arial" w:hAnsi="Arial" w:cs="Arial"/>
        </w:rPr>
        <w:t>1. Администрация Первомайского</w:t>
      </w:r>
      <w:r w:rsidRPr="00BA2044">
        <w:rPr>
          <w:rFonts w:ascii="Arial" w:hAnsi="Arial" w:cs="Arial"/>
        </w:rPr>
        <w:t xml:space="preserve"> сельсовета может на добровольной основе привлекать граждан и юридических лиц для выполнения работ по уборке, благоустройству и озеленению территории поселения.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E6667" w:rsidRPr="00BA2044" w:rsidRDefault="007E6667" w:rsidP="007E66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A2044">
        <w:rPr>
          <w:rFonts w:ascii="Arial" w:hAnsi="Arial" w:cs="Arial"/>
          <w:b/>
        </w:rPr>
        <w:t>4. Особенности уборки территорий населенных пунктов</w:t>
      </w:r>
    </w:p>
    <w:p w:rsidR="007E6667" w:rsidRPr="00BA2044" w:rsidRDefault="007E6667" w:rsidP="007E66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A2044">
        <w:rPr>
          <w:rFonts w:ascii="Arial" w:hAnsi="Arial" w:cs="Arial"/>
          <w:b/>
        </w:rPr>
        <w:t>в весенне-летний период</w:t>
      </w:r>
    </w:p>
    <w:p w:rsidR="007E6667" w:rsidRPr="00BA2044" w:rsidRDefault="007E6667" w:rsidP="007E666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 xml:space="preserve">4.1. Месячник по благоустройству населенных пунктов проводится с 15 апреля по 15 мая  ежегодно и предусматривает уборку территорий улиц, площадей, скверов, придомовых территорий от мусора, скопившегося за зиму. 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В зависимости от погодных условий распоряжением Главы Администрации сроки весеннего месячника благоустройства  могут быть изменены.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4.2. Уборка дворовых территорий, прилегающих территорий производится силами домовладельцев.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4.3. В весенне-летний период запрещается допускать  на земельных участках собственников, землях общего пользования МКД, усадеб частных домовладений, прилегающих территориях и территориях организаций любой формы собственности многолетнюю сорную растительность – полынь, коноплю, крапиву и т.п.</w:t>
      </w:r>
    </w:p>
    <w:p w:rsidR="007E6667" w:rsidRPr="00BA2044" w:rsidRDefault="007E6667" w:rsidP="007E666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7E6667" w:rsidRPr="00BA2044" w:rsidRDefault="007E6667" w:rsidP="007E66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A2044">
        <w:rPr>
          <w:rFonts w:ascii="Arial" w:hAnsi="Arial" w:cs="Arial"/>
          <w:b/>
        </w:rPr>
        <w:t>5. Особенности уборки территорий населенных пунктов</w:t>
      </w:r>
    </w:p>
    <w:p w:rsidR="007E6667" w:rsidRPr="00BA2044" w:rsidRDefault="007E6667" w:rsidP="007E66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A2044">
        <w:rPr>
          <w:rFonts w:ascii="Arial" w:hAnsi="Arial" w:cs="Arial"/>
          <w:b/>
        </w:rPr>
        <w:t>в осенне-зимний период</w:t>
      </w:r>
    </w:p>
    <w:p w:rsidR="007E6667" w:rsidRPr="00BA2044" w:rsidRDefault="007E6667" w:rsidP="007E666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5.1. Уборка территорий населенных пунктов в осенне-зимний период проводится с 15 октября по 15 апреля и предусматривает уборку и вывоз мусора, очистку от снега дорог в черте населенного пункта.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 xml:space="preserve">5.2. Очистка от снега крыш и удаление сосулек возлагаются на владельцев зданий, строений и сооружений всех форм собственности и должны </w:t>
      </w:r>
      <w:r w:rsidRPr="00BA2044">
        <w:rPr>
          <w:rFonts w:ascii="Arial" w:hAnsi="Arial" w:cs="Arial"/>
        </w:rPr>
        <w:lastRenderedPageBreak/>
        <w:t>производиться с обеспечением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5.3. Все организации, учреждения, независимо от их организационно-правовых форм и видов хозяйственной деятельности, в ведении которых находятся земельные участки, здания, сооружения, а также граждане - владельцы, пользователи земельных участков, зданий и сооружений обязаны в течение трех суток после окончания снегопада произвести мероприятия по очистке от снега с занимаемых и прилегающих территорий.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 xml:space="preserve">В случае вывоза снега в больших количествах (одна грузовая машина и более) с территорий, снег может вывозиться исключительно за территорию  населенного пункта, не допуская выгрузку снега на берега </w:t>
      </w:r>
      <w:r>
        <w:rPr>
          <w:rFonts w:ascii="Arial" w:hAnsi="Arial" w:cs="Arial"/>
        </w:rPr>
        <w:t>водоемов</w:t>
      </w:r>
      <w:r w:rsidRPr="009927CE">
        <w:rPr>
          <w:rFonts w:ascii="Arial" w:hAnsi="Arial" w:cs="Arial"/>
        </w:rPr>
        <w:t>, дамб, проезжих дорог, сооружений ЖКХ.</w:t>
      </w:r>
    </w:p>
    <w:p w:rsidR="007E6667" w:rsidRPr="009927CE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927CE">
        <w:rPr>
          <w:rFonts w:ascii="Arial" w:hAnsi="Arial" w:cs="Arial"/>
        </w:rPr>
        <w:t>5.4. Разрешается складировать золу на придомовой территории с условием уборки в течение весеннего месячника по благоустройству силами домовладельцев.</w:t>
      </w:r>
    </w:p>
    <w:p w:rsidR="007E6667" w:rsidRPr="00BA2044" w:rsidRDefault="007E6667" w:rsidP="007E666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</w:p>
    <w:p w:rsidR="007E6667" w:rsidRPr="00BA2044" w:rsidRDefault="007E6667" w:rsidP="007E66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A2044">
        <w:rPr>
          <w:rFonts w:ascii="Arial" w:hAnsi="Arial" w:cs="Arial"/>
          <w:b/>
        </w:rPr>
        <w:t>6. Порядок содержания элементов</w:t>
      </w:r>
    </w:p>
    <w:p w:rsidR="007E6667" w:rsidRPr="00BA2044" w:rsidRDefault="007E6667" w:rsidP="007E66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A2044">
        <w:rPr>
          <w:rFonts w:ascii="Arial" w:hAnsi="Arial" w:cs="Arial"/>
          <w:b/>
        </w:rPr>
        <w:t>внешнего благоустройства</w:t>
      </w:r>
    </w:p>
    <w:p w:rsidR="007E6667" w:rsidRPr="00BA2044" w:rsidRDefault="007E6667" w:rsidP="007E666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6.1. Общие требования к содержанию элементов внешнего благоустройства.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6.1.1. Содержание элементов внешнего благоустройства, включая работы по восстановлению и ремонту памятников, мемориалов, осуществляетс</w:t>
      </w:r>
      <w:r>
        <w:rPr>
          <w:rFonts w:ascii="Arial" w:hAnsi="Arial" w:cs="Arial"/>
        </w:rPr>
        <w:t>я Администрацией Первомайского</w:t>
      </w:r>
      <w:r w:rsidRPr="00BA2044">
        <w:rPr>
          <w:rFonts w:ascii="Arial" w:hAnsi="Arial" w:cs="Arial"/>
        </w:rPr>
        <w:t xml:space="preserve"> сельсовета в соответствии с заключенными муниципальными контрактами в пределах средств, предусмотренных на эти цели в бюджете.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6.1.2. Строительство, ремонт и установка оград, заборов, газонных и тротуарных ограждений, киосков, палаток, павильонов, ларьков, гаражей, стендов для объявлений и других устройств и сооружений допускаются в порядке, установленном законодательством Российской Федерации, Алтайского края и ПЗЗ,</w:t>
      </w:r>
    </w:p>
    <w:p w:rsidR="007E6667" w:rsidRPr="00BA2044" w:rsidRDefault="007E6667" w:rsidP="007E6667">
      <w:pPr>
        <w:ind w:firstLine="709"/>
        <w:jc w:val="both"/>
        <w:rPr>
          <w:rFonts w:ascii="Arial" w:hAnsi="Arial" w:cs="Arial"/>
        </w:rPr>
      </w:pPr>
      <w:r w:rsidRPr="00BA2044">
        <w:rPr>
          <w:rFonts w:ascii="Arial" w:hAnsi="Arial" w:cs="Arial"/>
        </w:rPr>
        <w:t>требования к ограждению земельных участков:</w:t>
      </w:r>
    </w:p>
    <w:p w:rsidR="007E6667" w:rsidRPr="009927CE" w:rsidRDefault="007E6667" w:rsidP="007E6667">
      <w:pPr>
        <w:ind w:firstLine="709"/>
        <w:jc w:val="both"/>
        <w:rPr>
          <w:rFonts w:ascii="Arial" w:hAnsi="Arial" w:cs="Arial"/>
        </w:rPr>
      </w:pPr>
      <w:r w:rsidRPr="009927CE">
        <w:rPr>
          <w:rFonts w:ascii="Arial" w:hAnsi="Arial" w:cs="Arial"/>
        </w:rPr>
        <w:t>6.1.2.1.  ограждение усадебного участка обеспечивает изоляцию его от внешней среды и создает уют, в то же время оно не должно ухудшать ансамбля застройки, а выходящая на улицу часть ограждения должна отвечать повышенным архитектурным требованиям;</w:t>
      </w:r>
    </w:p>
    <w:p w:rsidR="007E6667" w:rsidRPr="009927CE" w:rsidRDefault="007E6667" w:rsidP="007E6667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r w:rsidRPr="009927CE">
        <w:rPr>
          <w:rFonts w:ascii="Arial" w:hAnsi="Arial" w:cs="Arial"/>
        </w:rPr>
        <w:t xml:space="preserve">6.1.2.2. со стороны улиц или проездов ограждения должны быть не прозрачными высотой до </w:t>
      </w:r>
      <w:smartTag w:uri="urn:schemas-microsoft-com:office:smarttags" w:element="metricconverter">
        <w:smartTagPr>
          <w:attr w:name="ProductID" w:val="2 м"/>
        </w:smartTagPr>
        <w:r w:rsidRPr="009927CE">
          <w:rPr>
            <w:rFonts w:ascii="Arial" w:hAnsi="Arial" w:cs="Arial"/>
          </w:rPr>
          <w:t>2 м</w:t>
        </w:r>
      </w:smartTag>
      <w:r w:rsidRPr="009927CE">
        <w:rPr>
          <w:rFonts w:ascii="Arial" w:hAnsi="Arial" w:cs="Arial"/>
        </w:rPr>
        <w:t>;</w:t>
      </w:r>
    </w:p>
    <w:p w:rsidR="007E6667" w:rsidRPr="009927CE" w:rsidRDefault="007E6667" w:rsidP="007E6667">
      <w:pPr>
        <w:ind w:firstLine="709"/>
        <w:jc w:val="both"/>
        <w:rPr>
          <w:rFonts w:ascii="Arial" w:hAnsi="Arial" w:cs="Arial"/>
        </w:rPr>
      </w:pPr>
      <w:r w:rsidRPr="009927CE">
        <w:rPr>
          <w:rFonts w:ascii="Arial" w:hAnsi="Arial" w:cs="Arial"/>
        </w:rPr>
        <w:t xml:space="preserve">6.1.2.3. ограждения между соседними участками должны быть прореженными высотой до </w:t>
      </w:r>
      <w:smartTag w:uri="urn:schemas-microsoft-com:office:smarttags" w:element="metricconverter">
        <w:smartTagPr>
          <w:attr w:name="ProductID" w:val="2 м"/>
        </w:smartTagPr>
        <w:r w:rsidRPr="009927CE">
          <w:rPr>
            <w:rFonts w:ascii="Arial" w:hAnsi="Arial" w:cs="Arial"/>
          </w:rPr>
          <w:t>2 м</w:t>
        </w:r>
      </w:smartTag>
      <w:r w:rsidRPr="009927CE">
        <w:rPr>
          <w:rFonts w:ascii="Arial" w:hAnsi="Arial" w:cs="Arial"/>
        </w:rPr>
        <w:t>;</w:t>
      </w:r>
    </w:p>
    <w:p w:rsidR="007E6667" w:rsidRPr="009927CE" w:rsidRDefault="007E6667" w:rsidP="007E6667">
      <w:pPr>
        <w:tabs>
          <w:tab w:val="left" w:pos="2160"/>
        </w:tabs>
        <w:ind w:firstLine="709"/>
        <w:jc w:val="both"/>
        <w:rPr>
          <w:rFonts w:ascii="Arial" w:hAnsi="Arial" w:cs="Arial"/>
        </w:rPr>
      </w:pPr>
      <w:r w:rsidRPr="009927CE">
        <w:rPr>
          <w:rFonts w:ascii="Arial" w:hAnsi="Arial" w:cs="Arial"/>
        </w:rPr>
        <w:t xml:space="preserve">6.1.2.4. ограждения, разделяющие земельные участки в пределах огородов должны быть выполнены в прозрачном исполнении (сетка </w:t>
      </w:r>
      <w:proofErr w:type="spellStart"/>
      <w:r w:rsidRPr="009927CE">
        <w:rPr>
          <w:rFonts w:ascii="Arial" w:hAnsi="Arial" w:cs="Arial"/>
        </w:rPr>
        <w:t>рабица</w:t>
      </w:r>
      <w:proofErr w:type="spellEnd"/>
      <w:r w:rsidRPr="009927CE">
        <w:rPr>
          <w:rFonts w:ascii="Arial" w:hAnsi="Arial" w:cs="Arial"/>
        </w:rPr>
        <w:t>, штакетник);</w:t>
      </w:r>
    </w:p>
    <w:p w:rsidR="007E6667" w:rsidRPr="009927CE" w:rsidRDefault="007E6667" w:rsidP="007E6667">
      <w:pPr>
        <w:tabs>
          <w:tab w:val="left" w:pos="2160"/>
        </w:tabs>
        <w:ind w:firstLine="709"/>
        <w:jc w:val="both"/>
        <w:rPr>
          <w:rFonts w:ascii="Arial" w:hAnsi="Arial" w:cs="Arial"/>
        </w:rPr>
      </w:pPr>
      <w:r w:rsidRPr="009927CE">
        <w:rPr>
          <w:rFonts w:ascii="Arial" w:hAnsi="Arial" w:cs="Arial"/>
        </w:rPr>
        <w:t>6.1.2.5. характер ограждения и его высота должны быть единообразными как минимум на протяжении одного квартала с обеих сторон улицы;</w:t>
      </w:r>
    </w:p>
    <w:p w:rsidR="007E6667" w:rsidRPr="009927CE" w:rsidRDefault="007E6667" w:rsidP="007E6667">
      <w:pPr>
        <w:tabs>
          <w:tab w:val="left" w:pos="2160"/>
        </w:tabs>
        <w:ind w:firstLine="709"/>
        <w:jc w:val="both"/>
        <w:rPr>
          <w:rFonts w:ascii="Arial" w:hAnsi="Arial" w:cs="Arial"/>
        </w:rPr>
      </w:pPr>
      <w:r w:rsidRPr="009927CE">
        <w:rPr>
          <w:rFonts w:ascii="Arial" w:hAnsi="Arial" w:cs="Arial"/>
        </w:rPr>
        <w:t>6.1.2.6. если дом принадлежит на праве собственности нескольким совладельцам и земельный участок находится в их общем пользовании, допускается устройство только решетчатых или сетчатых (не глухих) заборов для определения внутренних границ пользования;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6.1.3 Расклейка афиш, плакатов, различного рода объявлений и реклам разрешается только на специально установленных стендах, в иных места</w:t>
      </w:r>
      <w:proofErr w:type="gramStart"/>
      <w:r w:rsidRPr="00BA2044">
        <w:rPr>
          <w:rFonts w:ascii="Arial" w:hAnsi="Arial" w:cs="Arial"/>
        </w:rPr>
        <w:t>х-</w:t>
      </w:r>
      <w:proofErr w:type="gramEnd"/>
      <w:r w:rsidRPr="00BA2044">
        <w:rPr>
          <w:rFonts w:ascii="Arial" w:hAnsi="Arial" w:cs="Arial"/>
        </w:rPr>
        <w:t xml:space="preserve"> только по разрешению собственника.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lastRenderedPageBreak/>
        <w:t>6.2. Ремонт и содержание зданий и сооружений.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6.2.1. Эксплуатация зданий, сооружений, ограждений земельного участка,  их ремонт производятся в соответствии с установленными правилами и нормами технической эксплуатации.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6.2.2. Текущий и капитальный ремонт, окраска фасадов зданий, сооружений, ограждений земельного участка производится в зависимости от их технического состояния собственниками земельных участков, зданий и сооружений, (частный сектор и МКД), либо по соглашению  собственников с иными лицами.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6.3. Юридические, физические лица и индивидуальные предприниматели, в ведении которых находятся здания, строения и сооружения, обязаны: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6.3.1. иметь указатели на зданиях с обозначением наименования улицы и номерных знаков утвержденного образца, а на угловых домах - названия пересекающихся улиц;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6.3.2. иметь исправное электроосвещение, на прилегающих территориях  и включать его с наступлением темноты;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 xml:space="preserve">6.3.3. содержать чердаки и подвалы многоквартирных домов  постоянно </w:t>
      </w:r>
      <w:proofErr w:type="gramStart"/>
      <w:r w:rsidRPr="00BA2044">
        <w:rPr>
          <w:rFonts w:ascii="Arial" w:hAnsi="Arial" w:cs="Arial"/>
        </w:rPr>
        <w:t>закрытыми</w:t>
      </w:r>
      <w:proofErr w:type="gramEnd"/>
      <w:r w:rsidRPr="00BA2044">
        <w:rPr>
          <w:rFonts w:ascii="Arial" w:hAnsi="Arial" w:cs="Arial"/>
        </w:rPr>
        <w:t xml:space="preserve"> на замок и открывать только при необходимости;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 xml:space="preserve">6.3.4. иметь санитарный,  </w:t>
      </w:r>
      <w:proofErr w:type="gramStart"/>
      <w:r w:rsidRPr="00BA2044">
        <w:rPr>
          <w:rFonts w:ascii="Arial" w:hAnsi="Arial" w:cs="Arial"/>
        </w:rPr>
        <w:t>эстетический вид</w:t>
      </w:r>
      <w:proofErr w:type="gramEnd"/>
      <w:r w:rsidRPr="00BA2044">
        <w:rPr>
          <w:rFonts w:ascii="Arial" w:hAnsi="Arial" w:cs="Arial"/>
        </w:rPr>
        <w:t xml:space="preserve"> здания, ограды и прилегающей территории. </w:t>
      </w:r>
    </w:p>
    <w:p w:rsidR="007E6667" w:rsidRPr="00BA2044" w:rsidRDefault="007E6667" w:rsidP="007E666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</w:p>
    <w:p w:rsidR="007E6667" w:rsidRPr="00BA2044" w:rsidRDefault="007E6667" w:rsidP="007E66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A2044">
        <w:rPr>
          <w:rFonts w:ascii="Arial" w:hAnsi="Arial" w:cs="Arial"/>
          <w:b/>
        </w:rPr>
        <w:t>7. Озеленение территорий поселения</w:t>
      </w:r>
    </w:p>
    <w:p w:rsidR="007E6667" w:rsidRPr="00BA2044" w:rsidRDefault="007E6667" w:rsidP="007E666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7.1. Озеленение территорий населенных пунктов, работы по содержанию и восстановлению парков, скверов, зеленых зон осуществляются специализированными организациями на основании муниципальных контрактов, заключенных с уполномоченным муниципальным заказчиком, в пределах средств, предусмотренных в бюджете на эти цели.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7.2.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7.3. На площадях зеленых насаждений запрещается: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7.3.1. ходить и лежать на газонах и в молодых лесных посадках;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7.3.2. ломать деревья, кустарники, сучья и ветви, срывать листья и цветы, сбивать и собирать плоды;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7.3.3. разбивать палатки и разводить костры;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7.3.4. засорять газоны, цветники, дорожки и водоемы;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7.3.5. портить малые архитектурные формы;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7.3.6.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7.3.7. ездить на велосипедах, мотоциклах, лошадях, тракторах и автомашинах;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7.3.8. мыть автотранспортные средства, стирать белье, а также мыть  животных в водоемах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7.3.9. парковать автотранспортные средства на газонах;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7.3.10. пасти скот;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7.3.11.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lastRenderedPageBreak/>
        <w:t>7.3.12. производить строительные и ремонтные работы без ограждения насаждений щитами, гарантирующими защиту их от повреждений;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 xml:space="preserve">7.3.13.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BA2044">
          <w:rPr>
            <w:rFonts w:ascii="Arial" w:hAnsi="Arial" w:cs="Arial"/>
          </w:rPr>
          <w:t>1,5 м</w:t>
        </w:r>
      </w:smartTag>
      <w:r w:rsidRPr="00BA2044">
        <w:rPr>
          <w:rFonts w:ascii="Arial" w:hAnsi="Arial" w:cs="Arial"/>
        </w:rPr>
        <w:t xml:space="preserve"> от ствола и засыпать шейки деревьев землей или строительным мусором;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7.3.14. складировать на территории зеленых насаждений материалы, а также устраивать склады материалов, способствующие распространению вредителей зеленых насаждений;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7.3.15.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7.3.16. добывать плодородную землю, песок и производить другие раскопки;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7.3.17.  выгуливать и отпускать с поводка собак в парках, лесопарках, скверах и иных территориях зеленых насаждений;</w:t>
      </w:r>
    </w:p>
    <w:p w:rsidR="007E6667" w:rsidRPr="00BA2044" w:rsidRDefault="007E6667" w:rsidP="007E666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 xml:space="preserve">7.3.18.  сжигать сухую траву, листву,  сухой мусор и бытовые отходы на всей территории поселения, </w:t>
      </w:r>
    </w:p>
    <w:p w:rsidR="007E6667" w:rsidRPr="00BA2044" w:rsidRDefault="007E6667" w:rsidP="007E666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7.4. Запрещается самовольная вырубка деревьев и кустарников на территории поселения.</w:t>
      </w:r>
    </w:p>
    <w:p w:rsidR="007E6667" w:rsidRPr="00BA2044" w:rsidRDefault="007E6667" w:rsidP="007E666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7.5. Снос высокорослых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распоряжению Главы сельсовета.</w:t>
      </w:r>
    </w:p>
    <w:p w:rsidR="007E6667" w:rsidRPr="00BA2044" w:rsidRDefault="007E6667" w:rsidP="007E6667">
      <w:pPr>
        <w:ind w:firstLine="540"/>
        <w:jc w:val="both"/>
        <w:rPr>
          <w:rFonts w:ascii="Arial" w:hAnsi="Arial" w:cs="Arial"/>
        </w:rPr>
      </w:pPr>
      <w:r w:rsidRPr="00BA2044">
        <w:rPr>
          <w:rFonts w:ascii="Arial" w:hAnsi="Arial" w:cs="Arial"/>
        </w:rPr>
        <w:t>7.6. Разрешение (порубочный билет) на снос деревьев и кустарников, произрастающих на территории поселения, готовится  распоряжени</w:t>
      </w:r>
      <w:r>
        <w:rPr>
          <w:rFonts w:ascii="Arial" w:hAnsi="Arial" w:cs="Arial"/>
        </w:rPr>
        <w:t>ем Администрации Первомайского</w:t>
      </w:r>
      <w:r w:rsidRPr="00BA2044">
        <w:rPr>
          <w:rFonts w:ascii="Arial" w:hAnsi="Arial" w:cs="Arial"/>
        </w:rPr>
        <w:t xml:space="preserve"> сельсовета на основании Административного регламента «Предоставление порубочного билета и (или) разрешения на пересадку деревьев и кустарников», утвержденного постановлени</w:t>
      </w:r>
      <w:r>
        <w:rPr>
          <w:rFonts w:ascii="Arial" w:hAnsi="Arial" w:cs="Arial"/>
        </w:rPr>
        <w:t>ем Администрации Первомайского</w:t>
      </w:r>
      <w:r w:rsidRPr="00BA2044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>.</w:t>
      </w:r>
    </w:p>
    <w:p w:rsidR="007E6667" w:rsidRPr="00BA2044" w:rsidRDefault="007E6667" w:rsidP="007E6667">
      <w:pPr>
        <w:ind w:firstLine="709"/>
        <w:jc w:val="both"/>
        <w:rPr>
          <w:rFonts w:ascii="Arial" w:hAnsi="Arial" w:cs="Arial"/>
        </w:rPr>
      </w:pPr>
      <w:r w:rsidRPr="00BA2044">
        <w:rPr>
          <w:rFonts w:ascii="Arial" w:hAnsi="Arial" w:cs="Arial"/>
        </w:rPr>
        <w:t xml:space="preserve">Для получения услуги - разрешения (порубочного билета) на снос зеленых насаждений на территории многоквартирных домов необходимо коллективное заявление жителей дома с приложением копии собрания о решении проведения работ по валке или обрезке зеленых насаждений;  </w:t>
      </w:r>
    </w:p>
    <w:p w:rsidR="007E6667" w:rsidRPr="00BA2044" w:rsidRDefault="007E6667" w:rsidP="007E6667">
      <w:pPr>
        <w:ind w:firstLine="709"/>
        <w:jc w:val="both"/>
        <w:rPr>
          <w:rFonts w:ascii="Arial" w:hAnsi="Arial" w:cs="Arial"/>
        </w:rPr>
      </w:pPr>
      <w:r w:rsidRPr="00BA2044">
        <w:rPr>
          <w:rFonts w:ascii="Arial" w:hAnsi="Arial" w:cs="Arial"/>
        </w:rPr>
        <w:t>На снос зеленых насаждений произрастающих в зоне индивидуальной жилой застройки – заявление собственника земельного участка или лица, обладающего правом постоянного (бессрочного) пользования, пожизненного наследуемого владения.</w:t>
      </w:r>
    </w:p>
    <w:p w:rsidR="007E6667" w:rsidRPr="00BA2044" w:rsidRDefault="007E6667" w:rsidP="007E666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2044">
        <w:rPr>
          <w:rFonts w:ascii="Arial" w:hAnsi="Arial" w:cs="Arial"/>
        </w:rPr>
        <w:t>Все работы по сносу зеленых насаждений производятся вышеуказанными лицами самостоятельно, за счет собственных средств.</w:t>
      </w:r>
    </w:p>
    <w:p w:rsidR="007E6667" w:rsidRPr="00BA2044" w:rsidRDefault="007E6667" w:rsidP="007E666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2044">
        <w:rPr>
          <w:rFonts w:ascii="Arial" w:hAnsi="Arial" w:cs="Arial"/>
        </w:rPr>
        <w:t>7.7. Восстановление физическими лицами ущерба за вырубленные деревья производится путем посадки данным физическим лицом аналогичных деревьев или деревьев другого вида, согласно стоимости вырубленного дерева в местах, указанных Главой сельсовета.</w:t>
      </w:r>
    </w:p>
    <w:p w:rsidR="007E6667" w:rsidRPr="00BA2044" w:rsidRDefault="007E6667" w:rsidP="007E6667">
      <w:pPr>
        <w:jc w:val="both"/>
        <w:rPr>
          <w:rFonts w:ascii="Arial" w:hAnsi="Arial" w:cs="Arial"/>
        </w:rPr>
      </w:pPr>
    </w:p>
    <w:p w:rsidR="007E6667" w:rsidRDefault="007E6667" w:rsidP="007E66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A2044">
        <w:rPr>
          <w:rFonts w:ascii="Arial" w:hAnsi="Arial" w:cs="Arial"/>
          <w:b/>
        </w:rPr>
        <w:t xml:space="preserve">8. </w:t>
      </w:r>
      <w:r w:rsidRPr="009E69A1">
        <w:rPr>
          <w:rFonts w:ascii="Arial" w:hAnsi="Arial" w:cs="Arial"/>
          <w:b/>
        </w:rPr>
        <w:t>Порядок выпаса</w:t>
      </w:r>
      <w:r w:rsidRPr="0088687F">
        <w:rPr>
          <w:rFonts w:ascii="Arial" w:hAnsi="Arial" w:cs="Arial"/>
          <w:i/>
          <w:color w:val="FF0000"/>
        </w:rPr>
        <w:t xml:space="preserve"> </w:t>
      </w:r>
      <w:r w:rsidRPr="00BA2044">
        <w:rPr>
          <w:rFonts w:ascii="Arial" w:hAnsi="Arial" w:cs="Arial"/>
          <w:b/>
        </w:rPr>
        <w:t xml:space="preserve">сельскохозяйственных животных </w:t>
      </w:r>
    </w:p>
    <w:p w:rsidR="007E6667" w:rsidRPr="00BA2044" w:rsidRDefault="007E6667" w:rsidP="007E66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A2044">
        <w:rPr>
          <w:rFonts w:ascii="Arial" w:hAnsi="Arial" w:cs="Arial"/>
          <w:b/>
          <w:shd w:val="clear" w:color="auto" w:fill="FFFFFF"/>
        </w:rPr>
        <w:t>(крупный и мелкий рогатый скот, лошади, свиньи, животные других видов)</w:t>
      </w:r>
      <w:r w:rsidRPr="00BA2044">
        <w:rPr>
          <w:rFonts w:ascii="Arial" w:hAnsi="Arial" w:cs="Arial"/>
          <w:b/>
        </w:rPr>
        <w:t>,  домашней птицы на территории поселения.</w:t>
      </w:r>
    </w:p>
    <w:p w:rsidR="007E6667" w:rsidRPr="00BA2044" w:rsidRDefault="007E6667" w:rsidP="007E666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</w:p>
    <w:p w:rsidR="007E6667" w:rsidRPr="009927CE" w:rsidRDefault="007E6667" w:rsidP="007E6667">
      <w:pPr>
        <w:ind w:firstLine="708"/>
        <w:jc w:val="both"/>
        <w:rPr>
          <w:rFonts w:ascii="Arial" w:hAnsi="Arial" w:cs="Arial"/>
        </w:rPr>
      </w:pPr>
      <w:r w:rsidRPr="009927CE">
        <w:rPr>
          <w:rFonts w:ascii="Arial" w:hAnsi="Arial" w:cs="Arial"/>
        </w:rPr>
        <w:t>8.1. Выпас сельскохозяйственных животных осуществляется на специально отведенных местах определенных органами местного самоуправления под наблюдением владельцев сельскохозяйственных животных либо лиц, ими уполномоченных (пастухов).</w:t>
      </w:r>
    </w:p>
    <w:p w:rsidR="007E6667" w:rsidRDefault="007E6667" w:rsidP="007E666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7E6667" w:rsidRPr="00BA2044" w:rsidRDefault="007E6667" w:rsidP="007E666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7E6667" w:rsidRPr="00BA2044" w:rsidRDefault="007E6667" w:rsidP="007E66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A2044">
        <w:rPr>
          <w:rFonts w:ascii="Arial" w:hAnsi="Arial" w:cs="Arial"/>
          <w:b/>
        </w:rPr>
        <w:lastRenderedPageBreak/>
        <w:t>9. Освещение сельских территорий</w:t>
      </w:r>
    </w:p>
    <w:p w:rsidR="007E6667" w:rsidRPr="00BA2044" w:rsidRDefault="007E6667" w:rsidP="007E666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9.1. Улицы, дороги, площади,  должны освещаться в темное время суток. Организацией освещения данных объектов занимается Администрация сельсовета.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 xml:space="preserve">9.2. Освещение территорий осуществляется </w:t>
      </w:r>
      <w:proofErr w:type="spellStart"/>
      <w:r w:rsidRPr="00BA2044">
        <w:rPr>
          <w:rFonts w:ascii="Arial" w:hAnsi="Arial" w:cs="Arial"/>
        </w:rPr>
        <w:t>энергоснабжающими</w:t>
      </w:r>
      <w:proofErr w:type="spellEnd"/>
      <w:r w:rsidRPr="00BA2044">
        <w:rPr>
          <w:rFonts w:ascii="Arial" w:hAnsi="Arial" w:cs="Arial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собственниками, владельцами отведенных им в установленном порядке земельных участков.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>9.3. Строительство, эксплуатация, текущий и капитальный ремонт сетей наружного освещения улиц осуществляются специализированными организациями на основании муниципальных контрактов, заключенных с уполномоченным муниципальным заказчиком.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2044">
        <w:rPr>
          <w:rFonts w:ascii="Arial" w:hAnsi="Arial" w:cs="Arial"/>
        </w:rPr>
        <w:t xml:space="preserve">9.4. Руководители организаций, любой формы собственности, учреждений, торговых точек, магазинов занимаются освещением зданий самостоятельно с привлечением специализированных юридических или физических лиц. </w:t>
      </w:r>
    </w:p>
    <w:p w:rsidR="007E6667" w:rsidRPr="00BA2044" w:rsidRDefault="007E6667" w:rsidP="007E666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7E6667" w:rsidRPr="00BA2044" w:rsidRDefault="007E6667" w:rsidP="007E6667">
      <w:pPr>
        <w:pStyle w:val="a3"/>
        <w:tabs>
          <w:tab w:val="left" w:pos="0"/>
          <w:tab w:val="left" w:pos="3032"/>
          <w:tab w:val="left" w:pos="7225"/>
        </w:tabs>
        <w:ind w:left="0"/>
        <w:jc w:val="center"/>
        <w:rPr>
          <w:rFonts w:ascii="Arial" w:hAnsi="Arial" w:cs="Arial"/>
          <w:b/>
        </w:rPr>
      </w:pPr>
      <w:r w:rsidRPr="00BA2044">
        <w:rPr>
          <w:rFonts w:ascii="Arial" w:hAnsi="Arial" w:cs="Arial"/>
          <w:b/>
        </w:rPr>
        <w:t>10.  Особые требования к доступности сельской среды</w:t>
      </w:r>
    </w:p>
    <w:p w:rsidR="007E6667" w:rsidRPr="00BA2044" w:rsidRDefault="007E6667" w:rsidP="007E6667">
      <w:pPr>
        <w:pStyle w:val="a3"/>
        <w:tabs>
          <w:tab w:val="left" w:pos="0"/>
          <w:tab w:val="left" w:pos="3032"/>
          <w:tab w:val="left" w:pos="7225"/>
        </w:tabs>
        <w:ind w:left="0"/>
        <w:jc w:val="both"/>
        <w:rPr>
          <w:rFonts w:ascii="Arial" w:hAnsi="Arial" w:cs="Arial"/>
          <w:b/>
        </w:rPr>
      </w:pPr>
    </w:p>
    <w:p w:rsidR="007E6667" w:rsidRPr="009927CE" w:rsidRDefault="007E6667" w:rsidP="007E6667">
      <w:pPr>
        <w:pStyle w:val="a3"/>
        <w:tabs>
          <w:tab w:val="left" w:pos="0"/>
          <w:tab w:val="left" w:pos="3032"/>
          <w:tab w:val="left" w:pos="7225"/>
        </w:tabs>
        <w:ind w:left="0" w:firstLine="709"/>
        <w:jc w:val="both"/>
        <w:rPr>
          <w:rFonts w:ascii="Arial" w:hAnsi="Arial" w:cs="Arial"/>
        </w:rPr>
      </w:pPr>
      <w:r w:rsidRPr="009927CE">
        <w:rPr>
          <w:rFonts w:ascii="Arial" w:hAnsi="Arial" w:cs="Arial"/>
        </w:rPr>
        <w:t>10.1. При проектировании объектов благоустройства жилой среды улиц и дорог, объектов культурно-бытового  обслуживания необходимо обеспечить доступность сельской среды для пожилых лиц и инвалидов, оснащение этих объектов элементами и техническими средствами, способствующие передвижению престарелых инвалидов.</w:t>
      </w:r>
    </w:p>
    <w:p w:rsidR="007E6667" w:rsidRPr="009927CE" w:rsidRDefault="007E6667" w:rsidP="007E6667">
      <w:pPr>
        <w:tabs>
          <w:tab w:val="left" w:pos="0"/>
          <w:tab w:val="left" w:pos="3032"/>
          <w:tab w:val="left" w:pos="7225"/>
        </w:tabs>
        <w:ind w:firstLine="709"/>
        <w:jc w:val="both"/>
        <w:rPr>
          <w:rFonts w:ascii="Arial" w:hAnsi="Arial" w:cs="Arial"/>
        </w:rPr>
      </w:pPr>
      <w:r w:rsidRPr="009927CE">
        <w:rPr>
          <w:rFonts w:ascii="Arial" w:hAnsi="Arial" w:cs="Arial"/>
        </w:rPr>
        <w:t>10.2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7E6667" w:rsidRPr="00BA2044" w:rsidRDefault="007E6667" w:rsidP="007E666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</w:p>
    <w:p w:rsidR="007E6667" w:rsidRDefault="007E6667" w:rsidP="007E66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A2044">
        <w:rPr>
          <w:rFonts w:ascii="Arial" w:hAnsi="Arial" w:cs="Arial"/>
          <w:b/>
        </w:rPr>
        <w:t xml:space="preserve">11. </w:t>
      </w:r>
      <w:proofErr w:type="gramStart"/>
      <w:r w:rsidRPr="00BA2044">
        <w:rPr>
          <w:rFonts w:ascii="Arial" w:hAnsi="Arial" w:cs="Arial"/>
          <w:b/>
        </w:rPr>
        <w:t>Контроль за</w:t>
      </w:r>
      <w:proofErr w:type="gramEnd"/>
      <w:r w:rsidRPr="00BA2044">
        <w:rPr>
          <w:rFonts w:ascii="Arial" w:hAnsi="Arial" w:cs="Arial"/>
          <w:b/>
        </w:rPr>
        <w:t xml:space="preserve"> исполнением Правил</w:t>
      </w:r>
    </w:p>
    <w:p w:rsidR="007E6667" w:rsidRDefault="007E6667" w:rsidP="007E66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r:id="rId11" w:history="1">
        <w:r w:rsidRPr="00BA2044">
          <w:rPr>
            <w:rFonts w:ascii="Arial" w:hAnsi="Arial" w:cs="Arial"/>
          </w:rPr>
          <w:t>11.1</w:t>
        </w:r>
      </w:hyperlink>
      <w:r w:rsidRPr="00BA2044">
        <w:rPr>
          <w:rFonts w:ascii="Arial" w:hAnsi="Arial" w:cs="Arial"/>
        </w:rPr>
        <w:t>. Администрация сельсовета, осуществляет контроль в пределах своей компетенции за соблюдением физическими и юридическими лицами настоящих Правил.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r:id="rId12" w:history="1">
        <w:r w:rsidRPr="00BA2044">
          <w:rPr>
            <w:rFonts w:ascii="Arial" w:hAnsi="Arial" w:cs="Arial"/>
          </w:rPr>
          <w:t>11.2</w:t>
        </w:r>
      </w:hyperlink>
      <w:r w:rsidRPr="00BA2044">
        <w:rPr>
          <w:rFonts w:ascii="Arial" w:hAnsi="Arial" w:cs="Arial"/>
        </w:rPr>
        <w:t xml:space="preserve">. В случае выявления фактов нарушений Правил уполномоченные органы местного самоуправления, их должностные лица и иные установленные действующим </w:t>
      </w:r>
      <w:proofErr w:type="gramStart"/>
      <w:r w:rsidRPr="00BA2044">
        <w:rPr>
          <w:rFonts w:ascii="Arial" w:hAnsi="Arial" w:cs="Arial"/>
        </w:rPr>
        <w:t>законодательством</w:t>
      </w:r>
      <w:proofErr w:type="gramEnd"/>
      <w:r w:rsidRPr="00BA2044">
        <w:rPr>
          <w:rFonts w:ascii="Arial" w:hAnsi="Arial" w:cs="Arial"/>
        </w:rPr>
        <w:t xml:space="preserve"> уполномоченные лица вправе: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r:id="rId13" w:history="1">
        <w:r w:rsidRPr="00BA2044">
          <w:rPr>
            <w:rFonts w:ascii="Arial" w:hAnsi="Arial" w:cs="Arial"/>
          </w:rPr>
          <w:t>11.2</w:t>
        </w:r>
      </w:hyperlink>
      <w:r w:rsidRPr="00BA2044">
        <w:rPr>
          <w:rFonts w:ascii="Arial" w:hAnsi="Arial" w:cs="Arial"/>
        </w:rPr>
        <w:t>.1. выдать предписание об устранении нарушений;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r:id="rId14" w:history="1">
        <w:r w:rsidRPr="00BA2044">
          <w:rPr>
            <w:rFonts w:ascii="Arial" w:hAnsi="Arial" w:cs="Arial"/>
          </w:rPr>
          <w:t>11.2</w:t>
        </w:r>
      </w:hyperlink>
      <w:r w:rsidRPr="00BA2044">
        <w:rPr>
          <w:rFonts w:ascii="Arial" w:hAnsi="Arial" w:cs="Arial"/>
        </w:rPr>
        <w:t>.2. составить протокол об административном правонарушении в порядке, установленном действующим законодательством;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r:id="rId15" w:history="1">
        <w:r w:rsidRPr="00BA2044">
          <w:rPr>
            <w:rFonts w:ascii="Arial" w:hAnsi="Arial" w:cs="Arial"/>
          </w:rPr>
          <w:t>11.2</w:t>
        </w:r>
      </w:hyperlink>
      <w:r w:rsidRPr="00BA2044">
        <w:rPr>
          <w:rFonts w:ascii="Arial" w:hAnsi="Arial" w:cs="Arial"/>
        </w:rPr>
        <w:t>.3. обратиться в суд с заявлением (исковым заявлением) к физическим и (или) юридическим лицам, нарушающим Правила, о возмещении ущерба.</w:t>
      </w:r>
    </w:p>
    <w:p w:rsidR="007E6667" w:rsidRPr="00BA2044" w:rsidRDefault="007E6667" w:rsidP="007E666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r:id="rId16" w:history="1">
        <w:r w:rsidRPr="00BA2044">
          <w:rPr>
            <w:rFonts w:ascii="Arial" w:hAnsi="Arial" w:cs="Arial"/>
          </w:rPr>
          <w:t>11</w:t>
        </w:r>
      </w:hyperlink>
      <w:r w:rsidRPr="00BA2044">
        <w:rPr>
          <w:rFonts w:ascii="Arial" w:hAnsi="Arial" w:cs="Arial"/>
        </w:rPr>
        <w:t>.3</w:t>
      </w:r>
      <w:r>
        <w:rPr>
          <w:rFonts w:ascii="Arial" w:hAnsi="Arial" w:cs="Arial"/>
        </w:rPr>
        <w:t>.</w:t>
      </w:r>
      <w:r w:rsidRPr="00BA2044">
        <w:rPr>
          <w:rFonts w:ascii="Arial" w:hAnsi="Arial" w:cs="Arial"/>
        </w:rPr>
        <w:t xml:space="preserve"> Лица, допустившие нарушение настоящих Правил, несут ответственность в соответствии с действующим законодательством.</w:t>
      </w:r>
    </w:p>
    <w:p w:rsidR="007E6667" w:rsidRDefault="007E6667" w:rsidP="007E6667">
      <w:pPr>
        <w:rPr>
          <w:rFonts w:ascii="Arial" w:hAnsi="Arial" w:cs="Arial"/>
        </w:rPr>
      </w:pPr>
      <w:r w:rsidRPr="00BA2044">
        <w:rPr>
          <w:rFonts w:ascii="Arial" w:hAnsi="Arial" w:cs="Arial"/>
        </w:rPr>
        <w:t>Вред, причиненный в результате нарушения настоящих Правил, возмещается виновными лицами в порядке, установленном действующим законодательством.</w:t>
      </w:r>
    </w:p>
    <w:p w:rsidR="007E6667" w:rsidRDefault="007E6667" w:rsidP="007E666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E6667" w:rsidRDefault="007E6667" w:rsidP="007E6667"/>
    <w:p w:rsidR="00C30A37" w:rsidRDefault="00C30A37"/>
    <w:sectPr w:rsidR="00C30A37" w:rsidSect="00E4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667"/>
    <w:rsid w:val="007E6667"/>
    <w:rsid w:val="00C3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E6667"/>
    <w:pPr>
      <w:ind w:left="720"/>
      <w:contextualSpacing/>
    </w:pPr>
  </w:style>
  <w:style w:type="paragraph" w:customStyle="1" w:styleId="ConsPlusTitle">
    <w:name w:val="ConsPlusTitle"/>
    <w:rsid w:val="007E6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667"/>
    <w:rPr>
      <w:color w:val="0000FF"/>
      <w:u w:val="single"/>
    </w:rPr>
  </w:style>
  <w:style w:type="paragraph" w:styleId="a5">
    <w:name w:val="No Spacing"/>
    <w:uiPriority w:val="1"/>
    <w:qFormat/>
    <w:rsid w:val="007E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F298ACB47C96317CB363F0067B91A4EC6FB15BD45A7C7867A45DF39069AC78C5F3DC02F855HBI" TargetMode="External"/><Relationship Id="rId13" Type="http://schemas.openxmlformats.org/officeDocument/2006/relationships/hyperlink" Target="consultantplus://offline/main?base=RLAW016;n=22283;fld=134;dst=10002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F298ACB47C96317CB363F0067B91A4EC6FB051D45E7C7867A45DF39056H9I" TargetMode="External"/><Relationship Id="rId12" Type="http://schemas.openxmlformats.org/officeDocument/2006/relationships/hyperlink" Target="consultantplus://offline/main?base=RLAW016;n=22283;fld=134;dst=10002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016;n=22283;fld=134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F298ACB47C96317CB363F0067B91A4EC6CB851D3557C7867A45DF39056H9I" TargetMode="External"/><Relationship Id="rId11" Type="http://schemas.openxmlformats.org/officeDocument/2006/relationships/hyperlink" Target="consultantplus://offline/main?base=RLAW016;n=22283;fld=134;dst=100020" TargetMode="External"/><Relationship Id="rId5" Type="http://schemas.openxmlformats.org/officeDocument/2006/relationships/hyperlink" Target="consultantplus://offline/ref=06F298ACB47C96317CB363F0067B91A4EC6FB057D3587C7867A45DF39056H9I" TargetMode="External"/><Relationship Id="rId15" Type="http://schemas.openxmlformats.org/officeDocument/2006/relationships/hyperlink" Target="consultantplus://offline/main?base=RLAW016;n=22283;fld=134;dst=100020" TargetMode="External"/><Relationship Id="rId10" Type="http://schemas.openxmlformats.org/officeDocument/2006/relationships/hyperlink" Target="http://ru.wikipedia.org/wiki/%D0%9D%D0%B0%D1%81%D0%B5%D0%BB%D1%91%D0%BD%D0%BD%D1%8B%D0%B9_%D0%BF%D1%83%D0%BD%D0%BA%D1%82" TargetMode="External"/><Relationship Id="rId4" Type="http://schemas.openxmlformats.org/officeDocument/2006/relationships/hyperlink" Target="consultantplus://offline/ref=06F298ACB47C96317CB363F0067B91A4EC65B657D80A2B7A36F1535FH6I" TargetMode="External"/><Relationship Id="rId9" Type="http://schemas.openxmlformats.org/officeDocument/2006/relationships/hyperlink" Target="consultantplus://offline/ref=06F298ACB47C96317CB363F0067B91A4EC6CB853D7597C7867A45DF39056H9I" TargetMode="External"/><Relationship Id="rId14" Type="http://schemas.openxmlformats.org/officeDocument/2006/relationships/hyperlink" Target="consultantplus://offline/main?base=RLAW016;n=22283;fld=134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4021</Words>
  <Characters>22925</Characters>
  <Application>Microsoft Office Word</Application>
  <DocSecurity>0</DocSecurity>
  <Lines>191</Lines>
  <Paragraphs>53</Paragraphs>
  <ScaleCrop>false</ScaleCrop>
  <Company/>
  <LinksUpToDate>false</LinksUpToDate>
  <CharactersWithSpaces>26893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2022-04-18T02:12:00Z</dcterms:created>
  <dcterms:modified xsi:type="dcterms:W3CDTF">2022-04-18T02:13:00Z</dcterms:modified>
</cp:coreProperties>
</file>